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D561" w14:textId="37A318EE" w:rsidR="00AA4EBC" w:rsidRDefault="00AA4EBC" w:rsidP="00AA4EBC">
      <w:pPr>
        <w:overflowPunct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INSCRIPTIONS REPAS </w:t>
      </w:r>
      <w:r w:rsidR="009C5820" w:rsidRPr="009C5820">
        <w:rPr>
          <w:rFonts w:eastAsia="Calibri"/>
          <w:b/>
          <w:bCs/>
          <w:sz w:val="28"/>
          <w:szCs w:val="28"/>
          <w:lang w:eastAsia="en-US"/>
        </w:rPr>
        <w:t>FINALES RÉGIONALES DE PARA PÉTANQUE ADAPTÉE</w:t>
      </w:r>
      <w:r w:rsidR="009C582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4959C8">
        <w:rPr>
          <w:rFonts w:eastAsia="Calibri"/>
          <w:b/>
          <w:bCs/>
          <w:sz w:val="28"/>
          <w:szCs w:val="28"/>
          <w:lang w:eastAsia="en-US"/>
        </w:rPr>
        <w:t>BASSENS</w:t>
      </w:r>
    </w:p>
    <w:p w14:paraId="2BE8BE02" w14:textId="77777777" w:rsidR="00AA4EBC" w:rsidRDefault="00AA4EBC" w:rsidP="00AA4EBC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p w14:paraId="1ACE2F6A" w14:textId="781DE167" w:rsidR="00AA4EBC" w:rsidRPr="00D80D53" w:rsidRDefault="00AA4EBC" w:rsidP="00AA4EBC">
      <w:pPr>
        <w:overflowPunct/>
        <w:jc w:val="center"/>
        <w:textAlignment w:val="auto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rFonts w:eastAsia="Calibri"/>
          <w:b/>
          <w:color w:val="FF0000"/>
          <w:sz w:val="28"/>
          <w:szCs w:val="28"/>
          <w:lang w:eastAsia="en-US"/>
        </w:rPr>
        <w:t xml:space="preserve">     </w:t>
      </w:r>
      <w:r w:rsidRPr="00D80D53">
        <w:rPr>
          <w:rFonts w:eastAsia="Calibri"/>
          <w:b/>
          <w:color w:val="FF0000"/>
          <w:sz w:val="28"/>
          <w:szCs w:val="28"/>
          <w:lang w:eastAsia="en-US"/>
        </w:rPr>
        <w:t xml:space="preserve">La fiche est à retourner au secrétariat, </w:t>
      </w:r>
      <w:r w:rsidRPr="00F35619">
        <w:rPr>
          <w:rFonts w:eastAsia="Calibri"/>
          <w:b/>
          <w:color w:val="FF0000"/>
          <w:sz w:val="28"/>
          <w:szCs w:val="28"/>
          <w:highlight w:val="yellow"/>
          <w:lang w:eastAsia="en-US"/>
        </w:rPr>
        <w:t>avant le 31 Mars 2022</w:t>
      </w:r>
      <w:r w:rsidR="00F35619" w:rsidRPr="00F35619">
        <w:rPr>
          <w:rFonts w:eastAsia="Calibri"/>
          <w:b/>
          <w:color w:val="FF0000"/>
          <w:sz w:val="28"/>
          <w:szCs w:val="28"/>
          <w:highlight w:val="yellow"/>
          <w:lang w:eastAsia="en-US"/>
        </w:rPr>
        <w:t xml:space="preserve"> à 12h00</w:t>
      </w:r>
    </w:p>
    <w:p w14:paraId="72FDC36E" w14:textId="77777777" w:rsidR="00AA4EBC" w:rsidRDefault="00AA4EBC" w:rsidP="00AA4EBC">
      <w:pPr>
        <w:overflowPunct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p w14:paraId="0C3F4F92" w14:textId="77777777" w:rsidR="00AA4EBC" w:rsidRDefault="00AA4EBC" w:rsidP="00AA4EBC">
      <w:pPr>
        <w:overflowPunct/>
        <w:textAlignment w:val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Ligue Sport Adapté Nouvelle-Aquitaine</w:t>
      </w:r>
    </w:p>
    <w:p w14:paraId="73DC4A36" w14:textId="77777777" w:rsidR="00AA4EBC" w:rsidRDefault="00AA4EBC" w:rsidP="00AA4EBC">
      <w:pPr>
        <w:overflowPunct/>
        <w:textAlignment w:val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Maison Régionale des Sports</w:t>
      </w:r>
    </w:p>
    <w:p w14:paraId="6517DFF8" w14:textId="77777777" w:rsidR="00AA4EBC" w:rsidRPr="00002714" w:rsidRDefault="00AA4EBC" w:rsidP="00AA4EBC">
      <w:pPr>
        <w:overflowPunct/>
        <w:textAlignment w:val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 avenue de l’Université</w:t>
      </w:r>
    </w:p>
    <w:p w14:paraId="5FF80BBA" w14:textId="77777777" w:rsidR="00AA4EBC" w:rsidRDefault="00AA4EBC" w:rsidP="00AA4EBC">
      <w:pPr>
        <w:overflowPunct/>
        <w:textAlignment w:val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334</w:t>
      </w:r>
      <w:r w:rsidRPr="00002714">
        <w:rPr>
          <w:rFonts w:eastAsia="Calibri"/>
          <w:bCs/>
          <w:sz w:val="28"/>
          <w:szCs w:val="28"/>
          <w:lang w:eastAsia="en-US"/>
        </w:rPr>
        <w:t xml:space="preserve">00 </w:t>
      </w:r>
      <w:r>
        <w:rPr>
          <w:rFonts w:eastAsia="Calibri"/>
          <w:bCs/>
          <w:sz w:val="28"/>
          <w:szCs w:val="28"/>
          <w:lang w:eastAsia="en-US"/>
        </w:rPr>
        <w:t>TALENCE</w:t>
      </w:r>
    </w:p>
    <w:p w14:paraId="359BEA88" w14:textId="74ED4D52" w:rsidR="00AA4EBC" w:rsidRDefault="00AA4EBC" w:rsidP="00AA4EBC">
      <w:pPr>
        <w:overflowPunct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  <w:t xml:space="preserve">Ou mail : </w:t>
      </w:r>
      <w:hyperlink r:id="rId6" w:history="1">
        <w:r w:rsidRPr="003B02C1">
          <w:rPr>
            <w:rStyle w:val="Lienhypertexte"/>
            <w:rFonts w:eastAsia="Calibri"/>
            <w:sz w:val="28"/>
            <w:szCs w:val="28"/>
            <w:lang w:eastAsia="en-US"/>
          </w:rPr>
          <w:t>secretariat@lsana.org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  <w:r w:rsidR="00F35619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Ou téléphone : </w:t>
      </w:r>
      <w:r w:rsidR="006D73EF">
        <w:rPr>
          <w:rFonts w:eastAsia="Calibri"/>
          <w:sz w:val="28"/>
          <w:szCs w:val="28"/>
          <w:lang w:eastAsia="en-US"/>
        </w:rPr>
        <w:t>06 19 45 20 69</w:t>
      </w:r>
    </w:p>
    <w:p w14:paraId="3981233F" w14:textId="77777777" w:rsidR="00AA4EBC" w:rsidRDefault="00AA4EBC" w:rsidP="00AA4EBC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5213"/>
      </w:tblGrid>
      <w:tr w:rsidR="00AA4EBC" w14:paraId="45D7BB17" w14:textId="77777777" w:rsidTr="00F16857">
        <w:tc>
          <w:tcPr>
            <w:tcW w:w="4960" w:type="dxa"/>
          </w:tcPr>
          <w:p w14:paraId="2A31F870" w14:textId="77777777" w:rsidR="00AA4EBC" w:rsidRPr="00A80247" w:rsidRDefault="00AA4EBC" w:rsidP="00F16857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sz w:val="28"/>
                <w:szCs w:val="28"/>
                <w:lang w:eastAsia="en-US"/>
              </w:rPr>
              <w:t>Nom de l’établissement</w:t>
            </w:r>
          </w:p>
          <w:p w14:paraId="5A149E47" w14:textId="77777777" w:rsidR="00AA4EBC" w:rsidRPr="00A80247" w:rsidRDefault="00AA4EBC" w:rsidP="00F16857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3" w:type="dxa"/>
          </w:tcPr>
          <w:p w14:paraId="6408EF78" w14:textId="77777777" w:rsidR="00AA4EBC" w:rsidRPr="00A80247" w:rsidRDefault="00AA4EBC" w:rsidP="00F16857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A4EBC" w14:paraId="09FB03AA" w14:textId="77777777" w:rsidTr="00F16857">
        <w:tc>
          <w:tcPr>
            <w:tcW w:w="4960" w:type="dxa"/>
          </w:tcPr>
          <w:p w14:paraId="00313BCC" w14:textId="77777777" w:rsidR="00AA4EBC" w:rsidRPr="00A80247" w:rsidRDefault="00AA4EBC" w:rsidP="00F16857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sz w:val="28"/>
                <w:szCs w:val="28"/>
                <w:lang w:eastAsia="en-US"/>
              </w:rPr>
              <w:t>Nom de l’association</w:t>
            </w:r>
          </w:p>
          <w:p w14:paraId="7BCFBDCC" w14:textId="77777777" w:rsidR="00AA4EBC" w:rsidRPr="00A80247" w:rsidRDefault="00AA4EBC" w:rsidP="00F16857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3" w:type="dxa"/>
          </w:tcPr>
          <w:p w14:paraId="6BB14042" w14:textId="77777777" w:rsidR="00AA4EBC" w:rsidRPr="00A80247" w:rsidRDefault="00AA4EBC" w:rsidP="00F16857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A4EBC" w14:paraId="054A8C51" w14:textId="77777777" w:rsidTr="00F16857">
        <w:tc>
          <w:tcPr>
            <w:tcW w:w="4960" w:type="dxa"/>
          </w:tcPr>
          <w:p w14:paraId="7DC84295" w14:textId="77777777" w:rsidR="00AA4EBC" w:rsidRPr="00A80247" w:rsidRDefault="00AA4EBC" w:rsidP="00F16857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sz w:val="28"/>
                <w:szCs w:val="28"/>
                <w:lang w:eastAsia="en-US"/>
              </w:rPr>
              <w:t>Personne à contacter</w:t>
            </w:r>
          </w:p>
          <w:p w14:paraId="06AF4651" w14:textId="77777777" w:rsidR="00AA4EBC" w:rsidRPr="00A80247" w:rsidRDefault="00AA4EBC" w:rsidP="00F16857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3" w:type="dxa"/>
          </w:tcPr>
          <w:p w14:paraId="0D295264" w14:textId="77777777" w:rsidR="00AA4EBC" w:rsidRPr="00A80247" w:rsidRDefault="00AA4EBC" w:rsidP="00F16857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5DD709C" w14:textId="6FCCFEAC" w:rsidR="00AA4EBC" w:rsidRDefault="00AA4EBC" w:rsidP="00AA4EBC">
      <w:pPr>
        <w:overflowPunct/>
        <w:textAlignment w:val="auto"/>
        <w:rPr>
          <w:rFonts w:eastAsia="Calibri"/>
          <w:b/>
          <w:sz w:val="28"/>
          <w:szCs w:val="28"/>
          <w:lang w:eastAsia="en-US"/>
        </w:rPr>
      </w:pPr>
    </w:p>
    <w:p w14:paraId="25D63BE0" w14:textId="2652EEDE" w:rsidR="00F35619" w:rsidRPr="00F35619" w:rsidRDefault="00F35619" w:rsidP="00F35619">
      <w:pPr>
        <w:overflowPunct/>
        <w:textAlignment w:val="auto"/>
        <w:rPr>
          <w:rFonts w:eastAsia="Calibri"/>
          <w:sz w:val="28"/>
          <w:szCs w:val="28"/>
          <w:lang w:eastAsia="en-US"/>
        </w:rPr>
      </w:pPr>
      <w:r w:rsidRPr="00F35619">
        <w:rPr>
          <w:rFonts w:eastAsia="Calibri"/>
          <w:sz w:val="28"/>
          <w:szCs w:val="28"/>
          <w:lang w:eastAsia="en-US"/>
        </w:rPr>
        <w:t>Service sur plateau repas :</w:t>
      </w:r>
      <w:r w:rsidRPr="00F35619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7 euros</w:t>
      </w:r>
    </w:p>
    <w:p w14:paraId="26C3CF93" w14:textId="7389668F" w:rsidR="00F35619" w:rsidRPr="00F35619" w:rsidRDefault="00F35619" w:rsidP="00F35619">
      <w:pPr>
        <w:overflowPunct/>
        <w:textAlignment w:val="auto"/>
        <w:rPr>
          <w:rFonts w:eastAsia="Calibri"/>
          <w:sz w:val="28"/>
          <w:szCs w:val="28"/>
          <w:lang w:eastAsia="en-US"/>
        </w:rPr>
      </w:pPr>
      <w:r w:rsidRPr="00F35619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R</w:t>
      </w:r>
      <w:r w:rsidRPr="00F35619">
        <w:rPr>
          <w:rFonts w:eastAsia="Calibri"/>
          <w:sz w:val="28"/>
          <w:szCs w:val="28"/>
          <w:lang w:eastAsia="en-US"/>
        </w:rPr>
        <w:t>adis, tomates cerises, œuf dur, sel,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35619">
        <w:rPr>
          <w:rFonts w:eastAsia="Calibri"/>
          <w:sz w:val="28"/>
          <w:szCs w:val="28"/>
          <w:lang w:eastAsia="en-US"/>
        </w:rPr>
        <w:t>poivre,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35619">
        <w:rPr>
          <w:rFonts w:eastAsia="Calibri"/>
          <w:sz w:val="28"/>
          <w:szCs w:val="28"/>
          <w:lang w:eastAsia="en-US"/>
        </w:rPr>
        <w:t>dosette de mayonnaise</w:t>
      </w:r>
    </w:p>
    <w:p w14:paraId="40FF1404" w14:textId="29D78AAF" w:rsidR="00F35619" w:rsidRPr="00F35619" w:rsidRDefault="00F35619" w:rsidP="00F35619">
      <w:pPr>
        <w:overflowPunct/>
        <w:textAlignment w:val="auto"/>
        <w:rPr>
          <w:rFonts w:eastAsia="Calibri"/>
          <w:sz w:val="28"/>
          <w:szCs w:val="28"/>
          <w:lang w:eastAsia="en-US"/>
        </w:rPr>
      </w:pPr>
      <w:r w:rsidRPr="00F35619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S</w:t>
      </w:r>
      <w:r w:rsidRPr="00F35619">
        <w:rPr>
          <w:rFonts w:eastAsia="Calibri"/>
          <w:sz w:val="28"/>
          <w:szCs w:val="28"/>
          <w:lang w:eastAsia="en-US"/>
        </w:rPr>
        <w:t>andwich jambon beurre</w:t>
      </w:r>
    </w:p>
    <w:p w14:paraId="14AFC096" w14:textId="4EBC397A" w:rsidR="00F35619" w:rsidRPr="00F35619" w:rsidRDefault="00F35619" w:rsidP="00F35619">
      <w:pPr>
        <w:overflowPunct/>
        <w:textAlignment w:val="auto"/>
        <w:rPr>
          <w:rFonts w:eastAsia="Calibri"/>
          <w:sz w:val="28"/>
          <w:szCs w:val="28"/>
          <w:lang w:eastAsia="en-US"/>
        </w:rPr>
      </w:pPr>
      <w:r w:rsidRPr="00F35619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P</w:t>
      </w:r>
      <w:r w:rsidRPr="00F35619">
        <w:rPr>
          <w:rFonts w:eastAsia="Calibri"/>
          <w:sz w:val="28"/>
          <w:szCs w:val="28"/>
          <w:lang w:eastAsia="en-US"/>
        </w:rPr>
        <w:t>art de flan</w:t>
      </w:r>
    </w:p>
    <w:p w14:paraId="5B35EEB5" w14:textId="0BB3583E" w:rsidR="00AA4EBC" w:rsidRDefault="00F35619" w:rsidP="00F35619">
      <w:pPr>
        <w:overflowPunct/>
        <w:textAlignment w:val="auto"/>
        <w:rPr>
          <w:rFonts w:eastAsia="Calibri"/>
          <w:sz w:val="28"/>
          <w:szCs w:val="28"/>
          <w:lang w:eastAsia="en-US"/>
        </w:rPr>
      </w:pPr>
      <w:r w:rsidRPr="00F35619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P</w:t>
      </w:r>
      <w:r w:rsidRPr="00F35619">
        <w:rPr>
          <w:rFonts w:eastAsia="Calibri"/>
          <w:sz w:val="28"/>
          <w:szCs w:val="28"/>
          <w:lang w:eastAsia="en-US"/>
        </w:rPr>
        <w:t>etite bouteille d'eau</w:t>
      </w:r>
    </w:p>
    <w:p w14:paraId="3F136E05" w14:textId="77777777" w:rsidR="00AA4EBC" w:rsidRDefault="00AA4EBC" w:rsidP="00AA4EBC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p w14:paraId="67708E9B" w14:textId="77777777" w:rsidR="00AA4EBC" w:rsidRDefault="00AA4EBC" w:rsidP="00AA4EBC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8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2818"/>
        <w:gridCol w:w="2381"/>
      </w:tblGrid>
      <w:tr w:rsidR="00AA4EBC" w14:paraId="093A67B1" w14:textId="77777777" w:rsidTr="00F16857">
        <w:tc>
          <w:tcPr>
            <w:tcW w:w="2813" w:type="dxa"/>
          </w:tcPr>
          <w:p w14:paraId="641BB383" w14:textId="77777777" w:rsidR="00AA4EBC" w:rsidRPr="00A80247" w:rsidRDefault="00AA4EBC" w:rsidP="00F16857">
            <w:pPr>
              <w:overflowPunct/>
              <w:jc w:val="center"/>
              <w:textAlignment w:val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b/>
                <w:sz w:val="28"/>
                <w:szCs w:val="28"/>
                <w:lang w:eastAsia="en-US"/>
              </w:rPr>
              <w:t>Nombre de sportifs</w:t>
            </w:r>
          </w:p>
        </w:tc>
        <w:tc>
          <w:tcPr>
            <w:tcW w:w="2818" w:type="dxa"/>
          </w:tcPr>
          <w:p w14:paraId="15C29550" w14:textId="77777777" w:rsidR="00AA4EBC" w:rsidRPr="00A80247" w:rsidRDefault="00AA4EBC" w:rsidP="00F16857">
            <w:pPr>
              <w:overflowPunct/>
              <w:jc w:val="center"/>
              <w:textAlignment w:val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b/>
                <w:sz w:val="28"/>
                <w:szCs w:val="28"/>
                <w:lang w:eastAsia="en-US"/>
              </w:rPr>
              <w:t>Prix Repas</w:t>
            </w:r>
          </w:p>
        </w:tc>
        <w:tc>
          <w:tcPr>
            <w:tcW w:w="2381" w:type="dxa"/>
          </w:tcPr>
          <w:p w14:paraId="64E6E70A" w14:textId="77777777" w:rsidR="00AA4EBC" w:rsidRPr="00A80247" w:rsidRDefault="00AA4EBC" w:rsidP="00F16857">
            <w:pPr>
              <w:overflowPunct/>
              <w:jc w:val="center"/>
              <w:textAlignment w:val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Sous-total</w:t>
            </w:r>
          </w:p>
        </w:tc>
      </w:tr>
      <w:tr w:rsidR="00AA4EBC" w14:paraId="695E4BE9" w14:textId="77777777" w:rsidTr="00F16857">
        <w:tc>
          <w:tcPr>
            <w:tcW w:w="2813" w:type="dxa"/>
          </w:tcPr>
          <w:p w14:paraId="20A8AAD9" w14:textId="77777777" w:rsidR="00AA4EBC" w:rsidRPr="00A80247" w:rsidRDefault="00AA4EBC" w:rsidP="00F16857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18" w:type="dxa"/>
            <w:vAlign w:val="center"/>
          </w:tcPr>
          <w:p w14:paraId="01AF0D7E" w14:textId="77777777" w:rsidR="00AA4EBC" w:rsidRPr="00A80247" w:rsidRDefault="00AA4EBC" w:rsidP="00F16857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7 euros </w:t>
            </w:r>
          </w:p>
        </w:tc>
        <w:tc>
          <w:tcPr>
            <w:tcW w:w="2381" w:type="dxa"/>
          </w:tcPr>
          <w:p w14:paraId="33A55944" w14:textId="77777777" w:rsidR="00AA4EBC" w:rsidRPr="00A80247" w:rsidRDefault="00AA4EBC" w:rsidP="00F16857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193220D" w14:textId="77777777" w:rsidR="00AA4EBC" w:rsidRDefault="00AA4EBC" w:rsidP="00AA4EBC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07"/>
        <w:gridCol w:w="2409"/>
      </w:tblGrid>
      <w:tr w:rsidR="00AA4EBC" w14:paraId="4D98497B" w14:textId="77777777" w:rsidTr="00F16857">
        <w:tc>
          <w:tcPr>
            <w:tcW w:w="2830" w:type="dxa"/>
            <w:vAlign w:val="center"/>
          </w:tcPr>
          <w:p w14:paraId="648E48F4" w14:textId="77777777" w:rsidR="00AA4EBC" w:rsidRPr="00A80247" w:rsidRDefault="00AA4EBC" w:rsidP="00F16857">
            <w:pPr>
              <w:overflowPunct/>
              <w:jc w:val="center"/>
              <w:textAlignment w:val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b/>
                <w:sz w:val="28"/>
                <w:szCs w:val="28"/>
                <w:lang w:eastAsia="en-US"/>
              </w:rPr>
              <w:t>Nombre d’accompagnateurs</w:t>
            </w:r>
          </w:p>
        </w:tc>
        <w:tc>
          <w:tcPr>
            <w:tcW w:w="2807" w:type="dxa"/>
            <w:vAlign w:val="center"/>
          </w:tcPr>
          <w:p w14:paraId="419198A0" w14:textId="77777777" w:rsidR="00AA4EBC" w:rsidRPr="00A80247" w:rsidRDefault="00AA4EBC" w:rsidP="00F16857">
            <w:pPr>
              <w:overflowPunct/>
              <w:jc w:val="center"/>
              <w:textAlignment w:val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b/>
                <w:sz w:val="28"/>
                <w:szCs w:val="28"/>
                <w:lang w:eastAsia="en-US"/>
              </w:rPr>
              <w:t>Prix Repas</w:t>
            </w:r>
          </w:p>
        </w:tc>
        <w:tc>
          <w:tcPr>
            <w:tcW w:w="2409" w:type="dxa"/>
            <w:vAlign w:val="center"/>
          </w:tcPr>
          <w:p w14:paraId="0998FFC1" w14:textId="77777777" w:rsidR="00AA4EBC" w:rsidRPr="00A80247" w:rsidRDefault="00AA4EBC" w:rsidP="00F16857">
            <w:pPr>
              <w:overflowPunct/>
              <w:jc w:val="center"/>
              <w:textAlignment w:val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Sous-total</w:t>
            </w:r>
          </w:p>
        </w:tc>
      </w:tr>
      <w:tr w:rsidR="00AA4EBC" w14:paraId="649AD2EC" w14:textId="77777777" w:rsidTr="00F16857">
        <w:tc>
          <w:tcPr>
            <w:tcW w:w="2830" w:type="dxa"/>
            <w:vAlign w:val="center"/>
          </w:tcPr>
          <w:p w14:paraId="6647E0A1" w14:textId="77777777" w:rsidR="00AA4EBC" w:rsidRPr="00A80247" w:rsidRDefault="00AA4EBC" w:rsidP="00F16857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7" w:type="dxa"/>
            <w:vAlign w:val="center"/>
          </w:tcPr>
          <w:p w14:paraId="6E815E5F" w14:textId="77777777" w:rsidR="00AA4EBC" w:rsidRPr="00A80247" w:rsidRDefault="00AA4EBC" w:rsidP="00F16857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7 euros </w:t>
            </w:r>
          </w:p>
        </w:tc>
        <w:tc>
          <w:tcPr>
            <w:tcW w:w="2409" w:type="dxa"/>
            <w:vAlign w:val="center"/>
          </w:tcPr>
          <w:p w14:paraId="740E5333" w14:textId="77777777" w:rsidR="00AA4EBC" w:rsidRPr="00A80247" w:rsidRDefault="00AA4EBC" w:rsidP="00F16857">
            <w:pPr>
              <w:overflowPunct/>
              <w:jc w:val="center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29A8A44" w14:textId="77777777" w:rsidR="00AA4EBC" w:rsidRDefault="00AA4EBC" w:rsidP="00AA4EBC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411"/>
      </w:tblGrid>
      <w:tr w:rsidR="00AA4EBC" w14:paraId="6729F2FD" w14:textId="77777777" w:rsidTr="00F35619">
        <w:tc>
          <w:tcPr>
            <w:tcW w:w="5670" w:type="dxa"/>
            <w:tcBorders>
              <w:top w:val="nil"/>
              <w:left w:val="nil"/>
              <w:bottom w:val="nil"/>
            </w:tcBorders>
          </w:tcPr>
          <w:p w14:paraId="1DB72713" w14:textId="77777777" w:rsidR="00AA4EBC" w:rsidRPr="00A80247" w:rsidRDefault="00AA4EBC" w:rsidP="00F16857">
            <w:pPr>
              <w:overflowPunct/>
              <w:jc w:val="right"/>
              <w:textAlignment w:val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0247">
              <w:rPr>
                <w:rFonts w:eastAsia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2411" w:type="dxa"/>
          </w:tcPr>
          <w:p w14:paraId="1662CB9D" w14:textId="77777777" w:rsidR="00AA4EBC" w:rsidRPr="00A80247" w:rsidRDefault="00AA4EBC" w:rsidP="00F16857">
            <w:pPr>
              <w:overflowPunct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F5BD383" w14:textId="77777777" w:rsidR="00AA4EBC" w:rsidRDefault="00AA4EBC" w:rsidP="00AA4EBC">
      <w:pPr>
        <w:overflowPunct/>
        <w:textAlignment w:val="auto"/>
        <w:rPr>
          <w:rFonts w:eastAsia="Calibri"/>
          <w:sz w:val="28"/>
          <w:szCs w:val="28"/>
          <w:lang w:eastAsia="en-US"/>
        </w:rPr>
      </w:pPr>
    </w:p>
    <w:p w14:paraId="10CE2F3F" w14:textId="790770DF" w:rsidR="00AA4EBC" w:rsidRPr="00222CEC" w:rsidRDefault="00AA4EBC" w:rsidP="00AA4EBC">
      <w:pPr>
        <w:overflowPunct/>
        <w:textAlignment w:val="auto"/>
        <w:rPr>
          <w:rFonts w:eastAsia="Calibri"/>
          <w:b/>
          <w:color w:val="FF0000"/>
          <w:sz w:val="28"/>
          <w:szCs w:val="28"/>
          <w:lang w:eastAsia="en-US"/>
        </w:rPr>
      </w:pPr>
      <w:r w:rsidRPr="00F263D1">
        <w:rPr>
          <w:rFonts w:eastAsia="Calibri"/>
          <w:b/>
          <w:color w:val="FF0000"/>
          <w:sz w:val="28"/>
          <w:szCs w:val="28"/>
          <w:lang w:eastAsia="en-US"/>
        </w:rPr>
        <w:t>Chèque</w:t>
      </w:r>
      <w:r>
        <w:rPr>
          <w:rFonts w:eastAsia="Calibri"/>
          <w:b/>
          <w:color w:val="FF0000"/>
          <w:sz w:val="28"/>
          <w:szCs w:val="28"/>
          <w:lang w:eastAsia="en-US"/>
        </w:rPr>
        <w:t xml:space="preserve"> ou espèce </w:t>
      </w:r>
      <w:r w:rsidRPr="00F263D1">
        <w:rPr>
          <w:rFonts w:eastAsia="Calibri"/>
          <w:b/>
          <w:color w:val="FF0000"/>
          <w:sz w:val="28"/>
          <w:szCs w:val="28"/>
          <w:lang w:eastAsia="en-US"/>
        </w:rPr>
        <w:t xml:space="preserve">à l’ordre </w:t>
      </w:r>
      <w:r>
        <w:rPr>
          <w:rFonts w:eastAsia="Calibri"/>
          <w:b/>
          <w:color w:val="FF0000"/>
          <w:sz w:val="28"/>
          <w:szCs w:val="28"/>
          <w:lang w:eastAsia="en-US"/>
        </w:rPr>
        <w:t xml:space="preserve">de l’association </w:t>
      </w:r>
      <w:r w:rsidR="00F35619">
        <w:rPr>
          <w:rFonts w:eastAsia="Calibri"/>
          <w:b/>
          <w:color w:val="FF0000"/>
          <w:sz w:val="28"/>
          <w:szCs w:val="28"/>
          <w:lang w:eastAsia="en-US"/>
        </w:rPr>
        <w:t>CMO</w:t>
      </w:r>
      <w:r w:rsidR="00F24E2E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="00F35619">
        <w:rPr>
          <w:rFonts w:eastAsia="Calibri"/>
          <w:b/>
          <w:color w:val="FF0000"/>
          <w:sz w:val="28"/>
          <w:szCs w:val="28"/>
          <w:lang w:eastAsia="en-US"/>
        </w:rPr>
        <w:t xml:space="preserve">Bassens Pétanque </w:t>
      </w:r>
      <w:r>
        <w:rPr>
          <w:rFonts w:eastAsia="Calibri"/>
          <w:b/>
          <w:color w:val="FF0000"/>
          <w:sz w:val="28"/>
          <w:szCs w:val="28"/>
          <w:lang w:eastAsia="en-US"/>
        </w:rPr>
        <w:t>à remettre le jour de la compétition.</w:t>
      </w:r>
    </w:p>
    <w:p w14:paraId="05682E22" w14:textId="77777777" w:rsidR="00AA4EBC" w:rsidRDefault="00AA4EBC"/>
    <w:sectPr w:rsidR="00AA4EBC" w:rsidSect="00AE7835">
      <w:headerReference w:type="default" r:id="rId7"/>
      <w:footerReference w:type="default" r:id="rId8"/>
      <w:pgSz w:w="11906" w:h="16838"/>
      <w:pgMar w:top="2397" w:right="566" w:bottom="1417" w:left="1417" w:header="284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7AA8" w14:textId="77777777" w:rsidR="00441456" w:rsidRDefault="00441456" w:rsidP="00AA4EBC">
      <w:r>
        <w:separator/>
      </w:r>
    </w:p>
  </w:endnote>
  <w:endnote w:type="continuationSeparator" w:id="0">
    <w:p w14:paraId="0A4FD258" w14:textId="77777777" w:rsidR="00441456" w:rsidRDefault="00441456" w:rsidP="00AA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4836" w14:textId="77777777" w:rsidR="000A5A43" w:rsidRDefault="00E333CF" w:rsidP="00AE7835">
    <w:pPr>
      <w:pStyle w:val="Pieddepage"/>
      <w:ind w:left="-1134"/>
    </w:pPr>
    <w:r>
      <w:rPr>
        <w:noProof/>
      </w:rPr>
      <w:drawing>
        <wp:inline distT="0" distB="0" distL="0" distR="0" wp14:anchorId="0381F79D" wp14:editId="2C0501CD">
          <wp:extent cx="7297420" cy="790575"/>
          <wp:effectExtent l="0" t="0" r="0" b="9525"/>
          <wp:docPr id="179" name="Image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8050" cy="80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A51B2F" w14:textId="77777777" w:rsidR="000A5A43" w:rsidRDefault="004414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7494" w14:textId="77777777" w:rsidR="00441456" w:rsidRDefault="00441456" w:rsidP="00AA4EBC">
      <w:r>
        <w:separator/>
      </w:r>
    </w:p>
  </w:footnote>
  <w:footnote w:type="continuationSeparator" w:id="0">
    <w:p w14:paraId="1AF5E40E" w14:textId="77777777" w:rsidR="00441456" w:rsidRDefault="00441456" w:rsidP="00AA4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F95B" w14:textId="7251AAA4" w:rsidR="00AA4EBC" w:rsidRPr="00E078EE" w:rsidRDefault="00AA4EBC" w:rsidP="00AA4EBC">
    <w:pPr>
      <w:spacing w:line="276" w:lineRule="auto"/>
      <w:jc w:val="center"/>
      <w:rPr>
        <w:b/>
        <w:sz w:val="22"/>
        <w:szCs w:val="22"/>
      </w:rPr>
    </w:pPr>
    <w:r w:rsidRPr="00E078EE">
      <w:rPr>
        <w:b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0520B0B6" wp14:editId="032A5217">
          <wp:simplePos x="0" y="0"/>
          <wp:positionH relativeFrom="column">
            <wp:posOffset>5136515</wp:posOffset>
          </wp:positionH>
          <wp:positionV relativeFrom="paragraph">
            <wp:posOffset>-146685</wp:posOffset>
          </wp:positionV>
          <wp:extent cx="1127675" cy="579120"/>
          <wp:effectExtent l="0" t="0" r="0" b="0"/>
          <wp:wrapNone/>
          <wp:docPr id="75" name="Imag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irie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78" b="22966"/>
                  <a:stretch/>
                </pic:blipFill>
                <pic:spPr bwMode="auto">
                  <a:xfrm>
                    <a:off x="0" y="0"/>
                    <a:ext cx="1127675" cy="579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78EE">
      <w:rPr>
        <w:b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0ED0D4A6" wp14:editId="33D5080A">
          <wp:simplePos x="0" y="0"/>
          <wp:positionH relativeFrom="column">
            <wp:posOffset>-717550</wp:posOffset>
          </wp:positionH>
          <wp:positionV relativeFrom="paragraph">
            <wp:posOffset>193675</wp:posOffset>
          </wp:positionV>
          <wp:extent cx="1980715" cy="693420"/>
          <wp:effectExtent l="0" t="0" r="0" b="0"/>
          <wp:wrapNone/>
          <wp:docPr id="74" name="Imag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UVELLE_AQUITAINE_logo hori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715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78EE">
      <w:rPr>
        <w:b/>
        <w:sz w:val="22"/>
        <w:szCs w:val="22"/>
      </w:rPr>
      <w:t>LIGUE SPORT ADAPT</w:t>
    </w:r>
    <w:r>
      <w:rPr>
        <w:b/>
        <w:sz w:val="22"/>
        <w:szCs w:val="22"/>
      </w:rPr>
      <w:t>É</w:t>
    </w:r>
    <w:r w:rsidRPr="00E078EE">
      <w:rPr>
        <w:b/>
        <w:sz w:val="22"/>
        <w:szCs w:val="22"/>
      </w:rPr>
      <w:t xml:space="preserve"> NOUVELLE-AQUITAINE</w:t>
    </w:r>
  </w:p>
  <w:p w14:paraId="72410A79" w14:textId="77777777" w:rsidR="00AA4EBC" w:rsidRPr="00E078EE" w:rsidRDefault="00AA4EBC" w:rsidP="00AA4EBC">
    <w:pPr>
      <w:spacing w:line="276" w:lineRule="auto"/>
      <w:jc w:val="center"/>
      <w:rPr>
        <w:sz w:val="22"/>
        <w:szCs w:val="22"/>
      </w:rPr>
    </w:pPr>
    <w:r w:rsidRPr="00E078EE">
      <w:rPr>
        <w:sz w:val="22"/>
        <w:szCs w:val="22"/>
      </w:rPr>
      <w:t>Maison Régionale des Sports</w:t>
    </w:r>
  </w:p>
  <w:p w14:paraId="443BABE2" w14:textId="02127502" w:rsidR="00AA4EBC" w:rsidRPr="00E078EE" w:rsidRDefault="00AA4EBC" w:rsidP="00AA4EBC">
    <w:pPr>
      <w:spacing w:line="276" w:lineRule="auto"/>
      <w:jc w:val="center"/>
      <w:rPr>
        <w:sz w:val="22"/>
        <w:szCs w:val="22"/>
      </w:rPr>
    </w:pPr>
    <w:r w:rsidRPr="00E078EE">
      <w:rPr>
        <w:b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7B2F9CD" wp14:editId="61A76BFB">
          <wp:simplePos x="0" y="0"/>
          <wp:positionH relativeFrom="column">
            <wp:posOffset>5620048</wp:posOffset>
          </wp:positionH>
          <wp:positionV relativeFrom="paragraph">
            <wp:posOffset>124460</wp:posOffset>
          </wp:positionV>
          <wp:extent cx="960120" cy="629897"/>
          <wp:effectExtent l="0" t="0" r="0" b="0"/>
          <wp:wrapNone/>
          <wp:docPr id="77" name="Imag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lub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00" b="24394"/>
                  <a:stretch/>
                </pic:blipFill>
                <pic:spPr bwMode="auto">
                  <a:xfrm>
                    <a:off x="0" y="0"/>
                    <a:ext cx="960120" cy="6298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78EE">
      <w:rPr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2C8A067" wp14:editId="21E8AF39">
          <wp:simplePos x="0" y="0"/>
          <wp:positionH relativeFrom="column">
            <wp:posOffset>4297680</wp:posOffset>
          </wp:positionH>
          <wp:positionV relativeFrom="paragraph">
            <wp:posOffset>65405</wp:posOffset>
          </wp:positionV>
          <wp:extent cx="1348740" cy="798195"/>
          <wp:effectExtent l="0" t="0" r="0" b="0"/>
          <wp:wrapNone/>
          <wp:docPr id="76" name="Imag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ssens.jfi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E078EE">
      <w:rPr>
        <w:sz w:val="22"/>
        <w:szCs w:val="22"/>
      </w:rPr>
      <w:t xml:space="preserve">2 Avenue de L’université </w:t>
    </w:r>
  </w:p>
  <w:p w14:paraId="403DD48B" w14:textId="77777777" w:rsidR="00AA4EBC" w:rsidRPr="00E078EE" w:rsidRDefault="00AA4EBC" w:rsidP="00AA4EBC">
    <w:pPr>
      <w:spacing w:line="276" w:lineRule="auto"/>
      <w:jc w:val="center"/>
      <w:rPr>
        <w:sz w:val="22"/>
        <w:szCs w:val="22"/>
      </w:rPr>
    </w:pPr>
    <w:r w:rsidRPr="00E078EE">
      <w:rPr>
        <w:sz w:val="22"/>
        <w:szCs w:val="22"/>
      </w:rPr>
      <w:t xml:space="preserve">33400 TALENCE </w:t>
    </w:r>
  </w:p>
  <w:p w14:paraId="1F0FB15D" w14:textId="77777777" w:rsidR="00AA4EBC" w:rsidRPr="00E078EE" w:rsidRDefault="00AA4EBC" w:rsidP="00AA4EBC">
    <w:pPr>
      <w:spacing w:line="276" w:lineRule="auto"/>
      <w:jc w:val="center"/>
      <w:rPr>
        <w:sz w:val="22"/>
        <w:szCs w:val="22"/>
      </w:rPr>
    </w:pPr>
    <w:r w:rsidRPr="00E078EE">
      <w:rPr>
        <w:sz w:val="22"/>
        <w:szCs w:val="22"/>
      </w:rPr>
      <w:t>Tél : 05.57.22.42.18</w:t>
    </w:r>
  </w:p>
  <w:p w14:paraId="38140099" w14:textId="77777777" w:rsidR="00AA4EBC" w:rsidRPr="00E078EE" w:rsidRDefault="00AA4EBC" w:rsidP="00AA4EBC">
    <w:pPr>
      <w:spacing w:line="276" w:lineRule="auto"/>
      <w:jc w:val="center"/>
      <w:rPr>
        <w:sz w:val="22"/>
        <w:szCs w:val="22"/>
      </w:rPr>
    </w:pPr>
    <w:r w:rsidRPr="00E078EE">
      <w:rPr>
        <w:sz w:val="22"/>
        <w:szCs w:val="22"/>
      </w:rPr>
      <w:t>E-mail : secretariat@lsana.org</w:t>
    </w:r>
  </w:p>
  <w:p w14:paraId="7267AFD1" w14:textId="77777777" w:rsidR="00AA4EBC" w:rsidRPr="00AB0F27" w:rsidRDefault="00AA4EBC" w:rsidP="00AA4EBC">
    <w:pPr>
      <w:pStyle w:val="En-tte"/>
    </w:pPr>
  </w:p>
  <w:p w14:paraId="7E8D4DFD" w14:textId="72458367" w:rsidR="00143F0C" w:rsidRPr="00AA4EBC" w:rsidRDefault="00441456" w:rsidP="00AA4E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BC"/>
    <w:rsid w:val="00441456"/>
    <w:rsid w:val="004959C8"/>
    <w:rsid w:val="006D73EF"/>
    <w:rsid w:val="009C5820"/>
    <w:rsid w:val="00AA4EBC"/>
    <w:rsid w:val="00E333CF"/>
    <w:rsid w:val="00F24E2E"/>
    <w:rsid w:val="00F3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00AE"/>
  <w15:chartTrackingRefBased/>
  <w15:docId w15:val="{722EBA9E-A742-4DFC-9FA9-4AFC050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E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A4E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4EB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4E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4EB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rsid w:val="00AA4E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@lsan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f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gomer</dc:creator>
  <cp:keywords/>
  <dc:description/>
  <cp:lastModifiedBy>Maxime BEGEAULT</cp:lastModifiedBy>
  <cp:revision>5</cp:revision>
  <dcterms:created xsi:type="dcterms:W3CDTF">2022-03-29T07:55:00Z</dcterms:created>
  <dcterms:modified xsi:type="dcterms:W3CDTF">2022-03-29T08:12:00Z</dcterms:modified>
</cp:coreProperties>
</file>